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6A" w:rsidRDefault="00CD6A6A" w:rsidP="00FB3198">
      <w:pPr>
        <w:keepNext/>
        <w:keepLines/>
        <w:spacing w:before="360"/>
        <w:outlineLvl w:val="1"/>
        <w:rPr>
          <w:rFonts w:cs="Arial"/>
          <w:sz w:val="24"/>
          <w:szCs w:val="24"/>
          <w:lang w:val="en-AU"/>
        </w:rPr>
      </w:pPr>
      <w:bookmarkStart w:id="0" w:name="_Toc415734350"/>
      <w:r w:rsidRPr="00CD6A6A">
        <w:rPr>
          <w:rFonts w:cs="Arial"/>
          <w:b/>
          <w:bCs/>
          <w:sz w:val="24"/>
          <w:szCs w:val="24"/>
          <w:lang w:val="en-AU"/>
        </w:rPr>
        <w:t>Submission</w:t>
      </w:r>
      <w:r>
        <w:rPr>
          <w:rFonts w:cs="Arial"/>
          <w:b/>
          <w:bCs/>
          <w:sz w:val="24"/>
          <w:szCs w:val="24"/>
          <w:lang w:val="en-AU"/>
        </w:rPr>
        <w:br/>
      </w:r>
      <w:r w:rsidR="00551A9D">
        <w:rPr>
          <w:rFonts w:cs="Arial"/>
          <w:bCs/>
          <w:sz w:val="24"/>
          <w:szCs w:val="24"/>
          <w:lang w:val="en-AU"/>
        </w:rPr>
        <w:t>Senate Standing Committee on Community Affairs, inquiry into Social Services Legislation Amendment (ending carbon tax compensation) Bill 2017</w:t>
      </w:r>
      <w:r>
        <w:rPr>
          <w:rFonts w:cs="Arial"/>
          <w:b/>
          <w:bCs/>
          <w:sz w:val="24"/>
          <w:szCs w:val="24"/>
          <w:lang w:val="en-AU"/>
        </w:rPr>
        <w:br/>
      </w:r>
    </w:p>
    <w:p w:rsidR="00FB3198" w:rsidRDefault="009350DC" w:rsidP="00FB3198">
      <w:pPr>
        <w:keepNext/>
        <w:keepLines/>
        <w:spacing w:before="360"/>
        <w:outlineLvl w:val="1"/>
        <w:rPr>
          <w:rFonts w:cs="Arial"/>
          <w:sz w:val="24"/>
          <w:szCs w:val="24"/>
          <w:lang w:val="en-AU"/>
        </w:rPr>
      </w:pPr>
      <w:r>
        <w:rPr>
          <w:rFonts w:cs="Arial"/>
          <w:sz w:val="24"/>
          <w:szCs w:val="24"/>
          <w:lang w:val="en-AU"/>
        </w:rPr>
        <w:t>Submission from People with Disabilities WA.</w:t>
      </w:r>
    </w:p>
    <w:p w:rsidR="00FB3198" w:rsidRDefault="00FB3198" w:rsidP="00FB3198">
      <w:pPr>
        <w:keepNext/>
        <w:keepLines/>
        <w:spacing w:before="360"/>
        <w:outlineLvl w:val="1"/>
        <w:rPr>
          <w:rFonts w:cs="Arial"/>
          <w:sz w:val="24"/>
          <w:szCs w:val="24"/>
          <w:lang w:val="en-AU"/>
        </w:rPr>
      </w:pPr>
    </w:p>
    <w:p w:rsidR="00FB3198" w:rsidRDefault="00FB3198" w:rsidP="00FB3198">
      <w:pPr>
        <w:keepNext/>
        <w:keepLines/>
        <w:spacing w:before="360"/>
        <w:outlineLvl w:val="1"/>
        <w:rPr>
          <w:rFonts w:cs="Arial"/>
          <w:sz w:val="24"/>
          <w:szCs w:val="24"/>
          <w:lang w:val="en-AU"/>
        </w:rPr>
      </w:pPr>
    </w:p>
    <w:p w:rsidR="00FB3198" w:rsidRDefault="00FB3198" w:rsidP="00FB3198">
      <w:pPr>
        <w:keepNext/>
        <w:keepLines/>
        <w:spacing w:before="360"/>
        <w:outlineLvl w:val="1"/>
        <w:rPr>
          <w:rFonts w:cs="Arial"/>
          <w:sz w:val="24"/>
          <w:szCs w:val="24"/>
          <w:lang w:val="en-AU"/>
        </w:rPr>
      </w:pPr>
    </w:p>
    <w:p w:rsidR="00CD6A6A" w:rsidRPr="00CD6A6A" w:rsidRDefault="00CD6A6A" w:rsidP="00CD6A6A">
      <w:pPr>
        <w:keepNext/>
        <w:keepLines/>
        <w:spacing w:before="360"/>
        <w:outlineLvl w:val="1"/>
        <w:rPr>
          <w:rFonts w:cs="Arial"/>
          <w:sz w:val="24"/>
          <w:szCs w:val="24"/>
          <w:lang w:val="en-AU"/>
        </w:rPr>
      </w:pPr>
      <w:r w:rsidRPr="00CD6A6A">
        <w:rPr>
          <w:rFonts w:cs="Arial"/>
          <w:b/>
          <w:bCs/>
          <w:sz w:val="24"/>
          <w:szCs w:val="24"/>
          <w:lang w:val="en-AU"/>
        </w:rPr>
        <w:t xml:space="preserve">President: Greg Madson </w:t>
      </w:r>
    </w:p>
    <w:p w:rsidR="00CD6A6A" w:rsidRPr="00CD6A6A" w:rsidRDefault="00CD6A6A" w:rsidP="00CD6A6A">
      <w:pPr>
        <w:keepNext/>
        <w:keepLines/>
        <w:spacing w:before="360"/>
        <w:outlineLvl w:val="1"/>
        <w:rPr>
          <w:rFonts w:cs="Arial"/>
          <w:sz w:val="24"/>
          <w:szCs w:val="24"/>
          <w:lang w:val="en-AU"/>
        </w:rPr>
      </w:pPr>
      <w:r w:rsidRPr="00CD6A6A">
        <w:rPr>
          <w:rFonts w:cs="Arial"/>
          <w:b/>
          <w:bCs/>
          <w:sz w:val="24"/>
          <w:szCs w:val="24"/>
          <w:lang w:val="en-AU"/>
        </w:rPr>
        <w:t xml:space="preserve">Executive Director: Samantha Jenkinson </w:t>
      </w:r>
    </w:p>
    <w:p w:rsidR="00CD6A6A" w:rsidRPr="00CD6A6A" w:rsidRDefault="00D6381B" w:rsidP="00CD6A6A">
      <w:pPr>
        <w:keepNext/>
        <w:keepLines/>
        <w:spacing w:before="360"/>
        <w:outlineLvl w:val="1"/>
        <w:rPr>
          <w:rFonts w:cs="Arial"/>
          <w:sz w:val="24"/>
          <w:szCs w:val="24"/>
          <w:lang w:val="en-AU"/>
        </w:rPr>
      </w:pPr>
      <w:r>
        <w:rPr>
          <w:rFonts w:cs="Arial"/>
          <w:b/>
          <w:bCs/>
          <w:sz w:val="24"/>
          <w:szCs w:val="24"/>
          <w:lang w:val="en-AU"/>
        </w:rPr>
        <w:t>People W</w:t>
      </w:r>
      <w:r w:rsidR="00CD6A6A" w:rsidRPr="00CD6A6A">
        <w:rPr>
          <w:rFonts w:cs="Arial"/>
          <w:b/>
          <w:bCs/>
          <w:sz w:val="24"/>
          <w:szCs w:val="24"/>
          <w:lang w:val="en-AU"/>
        </w:rPr>
        <w:t xml:space="preserve">ith Disabilities (WA) Inc.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Oasis Lotteries House, 1/37 Hampden Rd, Nedlands, WA 6009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Email: samantha@pwdwa.org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Tel: (08) 9485 8900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Fax: (08) 9386 1011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Country Callers: 1800 193 331 </w:t>
      </w:r>
    </w:p>
    <w:p w:rsidR="00FB3198" w:rsidRDefault="00CD6A6A" w:rsidP="00CD6A6A">
      <w:pPr>
        <w:keepNext/>
        <w:keepLines/>
        <w:spacing w:before="360"/>
        <w:outlineLvl w:val="1"/>
        <w:rPr>
          <w:rFonts w:cs="Arial"/>
          <w:sz w:val="24"/>
          <w:szCs w:val="24"/>
          <w:lang w:val="en-AU"/>
        </w:rPr>
      </w:pPr>
      <w:r w:rsidRPr="00CD6A6A">
        <w:rPr>
          <w:rFonts w:cs="Arial"/>
          <w:sz w:val="24"/>
          <w:szCs w:val="24"/>
          <w:lang w:val="en-AU"/>
        </w:rPr>
        <w:t xml:space="preserve">Website: </w:t>
      </w:r>
      <w:hyperlink r:id="rId7" w:history="1">
        <w:r w:rsidR="00D6381B" w:rsidRPr="00C50AE2">
          <w:rPr>
            <w:rStyle w:val="Hyperlink"/>
            <w:rFonts w:cs="Arial"/>
            <w:sz w:val="24"/>
            <w:szCs w:val="24"/>
            <w:lang w:val="en-AU"/>
          </w:rPr>
          <w:t>www.pwdwa.org</w:t>
        </w:r>
      </w:hyperlink>
      <w:r w:rsidR="00C3600D">
        <w:rPr>
          <w:rFonts w:cs="Arial"/>
          <w:sz w:val="24"/>
          <w:szCs w:val="24"/>
          <w:lang w:val="en-AU"/>
        </w:rPr>
        <w:br/>
      </w:r>
      <w:r w:rsidR="00C3600D">
        <w:rPr>
          <w:rFonts w:cs="Arial"/>
          <w:sz w:val="24"/>
          <w:szCs w:val="24"/>
          <w:lang w:val="en-AU"/>
        </w:rPr>
        <w:br/>
      </w:r>
    </w:p>
    <w:p w:rsidR="00FB3198" w:rsidRDefault="00FB3198" w:rsidP="009F5986">
      <w:pPr>
        <w:rPr>
          <w:rFonts w:cs="Arial"/>
          <w:b/>
          <w:sz w:val="24"/>
          <w:szCs w:val="24"/>
        </w:rPr>
      </w:pPr>
    </w:p>
    <w:p w:rsidR="00D6381B" w:rsidRDefault="00D6381B" w:rsidP="009F5986">
      <w:pPr>
        <w:rPr>
          <w:rFonts w:cs="Arial"/>
          <w:b/>
          <w:sz w:val="24"/>
          <w:szCs w:val="24"/>
        </w:rPr>
      </w:pPr>
    </w:p>
    <w:p w:rsidR="009F5986" w:rsidRPr="00466733" w:rsidRDefault="009F5986" w:rsidP="009F5986">
      <w:pPr>
        <w:rPr>
          <w:rFonts w:cs="Arial"/>
          <w:b/>
          <w:sz w:val="24"/>
          <w:szCs w:val="24"/>
        </w:rPr>
      </w:pPr>
      <w:r w:rsidRPr="00466733">
        <w:rPr>
          <w:rFonts w:cs="Arial"/>
          <w:b/>
          <w:sz w:val="24"/>
          <w:szCs w:val="24"/>
        </w:rPr>
        <w:t xml:space="preserve">People With </w:t>
      </w:r>
      <w:r w:rsidR="00D14D84">
        <w:rPr>
          <w:rFonts w:cs="Arial"/>
          <w:b/>
          <w:sz w:val="24"/>
          <w:szCs w:val="24"/>
        </w:rPr>
        <w:t>D</w:t>
      </w:r>
      <w:r w:rsidRPr="00466733">
        <w:rPr>
          <w:rFonts w:cs="Arial"/>
          <w:b/>
          <w:sz w:val="24"/>
          <w:szCs w:val="24"/>
        </w:rPr>
        <w:t>isabilities WA (PWdWA)</w:t>
      </w:r>
    </w:p>
    <w:p w:rsidR="009F5986" w:rsidRPr="00466733" w:rsidRDefault="009F5986" w:rsidP="00551A9D">
      <w:pPr>
        <w:spacing w:line="276" w:lineRule="auto"/>
        <w:rPr>
          <w:rFonts w:cs="Arial"/>
          <w:sz w:val="24"/>
          <w:szCs w:val="24"/>
        </w:rPr>
      </w:pPr>
      <w:r w:rsidRPr="00466733">
        <w:rPr>
          <w:rFonts w:cs="Arial"/>
          <w:sz w:val="24"/>
          <w:szCs w:val="24"/>
        </w:rPr>
        <w:t>Since 1981 PWdWA has been the peak disability consumer organisation representing the rights, needs, and equity of all Western Australians with a physical, intellectual,</w:t>
      </w:r>
      <w:r>
        <w:rPr>
          <w:rFonts w:cs="Arial"/>
          <w:sz w:val="24"/>
          <w:szCs w:val="24"/>
        </w:rPr>
        <w:t xml:space="preserve"> neurological,</w:t>
      </w:r>
      <w:r w:rsidRPr="00466733">
        <w:rPr>
          <w:rFonts w:cs="Arial"/>
          <w:sz w:val="24"/>
          <w:szCs w:val="24"/>
        </w:rPr>
        <w:t xml:space="preserve"> psychosocial, or sensory disability via individual and systemic advocacy. We provide access to information, and independent individual and systemic advocacy with a focus on those who are most vulnerable.  </w:t>
      </w:r>
    </w:p>
    <w:p w:rsidR="009F5986" w:rsidRDefault="009F5986" w:rsidP="00551A9D">
      <w:pPr>
        <w:spacing w:line="276" w:lineRule="auto"/>
        <w:rPr>
          <w:rFonts w:cs="Arial"/>
          <w:sz w:val="24"/>
          <w:szCs w:val="24"/>
        </w:rPr>
      </w:pPr>
      <w:r w:rsidRPr="00466733">
        <w:rPr>
          <w:rFonts w:cs="Arial"/>
          <w:sz w:val="24"/>
          <w:szCs w:val="24"/>
        </w:rPr>
        <w:t>PWdWA is run by and for people with disabilities and aims to empower the voices of all people with disabilities in Western Australia.</w:t>
      </w:r>
    </w:p>
    <w:p w:rsidR="001161FA" w:rsidRPr="00CD79A9" w:rsidRDefault="0008131C" w:rsidP="0008131C">
      <w:pPr>
        <w:rPr>
          <w:rFonts w:cs="Arial"/>
          <w:b/>
          <w:sz w:val="24"/>
          <w:szCs w:val="24"/>
          <w:lang w:val="en"/>
        </w:rPr>
      </w:pPr>
      <w:r>
        <w:rPr>
          <w:rFonts w:cs="Arial"/>
          <w:b/>
          <w:sz w:val="24"/>
          <w:szCs w:val="24"/>
          <w:lang w:val="en"/>
        </w:rPr>
        <w:t>Introduction</w:t>
      </w:r>
    </w:p>
    <w:bookmarkEnd w:id="0"/>
    <w:p w:rsidR="00AC4DBB" w:rsidRPr="004F06C7" w:rsidRDefault="004F06C7" w:rsidP="00551A9D">
      <w:pPr>
        <w:spacing w:before="0" w:after="200" w:line="276" w:lineRule="auto"/>
        <w:rPr>
          <w:rFonts w:cs="Times New Roman"/>
          <w:bCs/>
          <w:sz w:val="24"/>
          <w:szCs w:val="24"/>
          <w:lang w:val="en-AU" w:eastAsia="x-none"/>
        </w:rPr>
      </w:pPr>
      <w:r w:rsidRPr="004F06C7">
        <w:rPr>
          <w:rFonts w:cs="Times New Roman"/>
          <w:bCs/>
          <w:sz w:val="24"/>
          <w:szCs w:val="24"/>
          <w:lang w:val="en-AU" w:eastAsia="x-none"/>
        </w:rPr>
        <w:t>Thank you for the opportunity to provide feedback</w:t>
      </w:r>
      <w:r w:rsidR="00551A9D">
        <w:rPr>
          <w:rFonts w:cs="Times New Roman"/>
          <w:bCs/>
          <w:sz w:val="24"/>
          <w:szCs w:val="24"/>
          <w:lang w:val="en-AU" w:eastAsia="x-none"/>
        </w:rPr>
        <w:t xml:space="preserve"> to the senate inquiry into the</w:t>
      </w:r>
      <w:r w:rsidR="00551A9D" w:rsidRPr="00551A9D">
        <w:rPr>
          <w:rFonts w:cs="Times New Roman"/>
          <w:bCs/>
          <w:sz w:val="24"/>
          <w:szCs w:val="24"/>
          <w:lang w:val="en-AU" w:eastAsia="x-none"/>
        </w:rPr>
        <w:t xml:space="preserve"> Social Services Legislation Amendment (ending carbon tax compensation) Bill 2017</w:t>
      </w:r>
      <w:r w:rsidR="00551A9D">
        <w:rPr>
          <w:rFonts w:cs="Times New Roman"/>
          <w:bCs/>
          <w:sz w:val="24"/>
          <w:szCs w:val="24"/>
          <w:lang w:val="en-AU" w:eastAsia="x-none"/>
        </w:rPr>
        <w:t>. This Bill is being put in place to prevent new recipients of income support or concession cards from being paid the energy supplement. This includes people who will be on the Disability Support Pension or have a disability and are receiving New Start or a health concession card due to being on low income. For many people with disabilities there is reliance on a range of medical equipment and assistive technology which uses electricity, as well as requirements around heating and cooling that means people must have reverse cycle air-conditioning. People with disabilities WA is opposed to this change.</w:t>
      </w:r>
    </w:p>
    <w:p w:rsidR="004F06C7" w:rsidRDefault="004F06C7" w:rsidP="004F06C7">
      <w:pPr>
        <w:spacing w:before="0" w:after="200" w:line="276" w:lineRule="auto"/>
        <w:rPr>
          <w:rFonts w:cs="Times New Roman"/>
          <w:b/>
          <w:bCs/>
          <w:sz w:val="24"/>
          <w:szCs w:val="24"/>
          <w:lang w:val="en-AU" w:eastAsia="x-none"/>
        </w:rPr>
      </w:pPr>
      <w:r>
        <w:rPr>
          <w:rFonts w:cs="Times New Roman"/>
          <w:b/>
          <w:bCs/>
          <w:sz w:val="24"/>
          <w:szCs w:val="24"/>
          <w:lang w:val="en-AU" w:eastAsia="x-none"/>
        </w:rPr>
        <w:t>Issues</w:t>
      </w:r>
    </w:p>
    <w:p w:rsidR="00551A9D" w:rsidRDefault="00551A9D" w:rsidP="004F06C7">
      <w:pPr>
        <w:spacing w:before="0" w:after="200" w:line="276" w:lineRule="auto"/>
        <w:rPr>
          <w:rFonts w:cs="Times New Roman"/>
          <w:bCs/>
          <w:sz w:val="24"/>
          <w:szCs w:val="24"/>
          <w:lang w:val="en-AU" w:eastAsia="x-none"/>
        </w:rPr>
      </w:pPr>
      <w:r>
        <w:rPr>
          <w:rFonts w:cs="Times New Roman"/>
          <w:bCs/>
          <w:sz w:val="24"/>
          <w:szCs w:val="24"/>
          <w:lang w:val="en-AU" w:eastAsia="x-none"/>
        </w:rPr>
        <w:t>There are two main issues which need to be considered before enacting this Bill. The first being that people who have a disability are more likely to have increased energy costs due to the equipment they need and/or the environment they need to live in. The second being the continuing increases for electricity and gas that are affecting all people whether they are on a pension or not.</w:t>
      </w:r>
    </w:p>
    <w:p w:rsidR="00A8265E" w:rsidRDefault="00A8265E" w:rsidP="00A8265E">
      <w:pPr>
        <w:spacing w:before="0" w:after="200" w:line="276" w:lineRule="auto"/>
        <w:rPr>
          <w:rFonts w:cs="Times New Roman"/>
          <w:bCs/>
          <w:sz w:val="24"/>
          <w:szCs w:val="24"/>
          <w:lang w:val="en-AU" w:eastAsia="x-none"/>
        </w:rPr>
      </w:pPr>
      <w:r>
        <w:rPr>
          <w:rFonts w:cs="Times New Roman"/>
          <w:bCs/>
          <w:sz w:val="24"/>
          <w:szCs w:val="24"/>
          <w:lang w:val="en-AU" w:eastAsia="x-none"/>
        </w:rPr>
        <w:t>Many people with disability are reliant for their health and ability to be independent on items that use electricity. For example people with communication aids that require charging, reliable fridges for medication, reverse cycle air-conditioning for temperature regulation, electric beds and hoists, and ventilation and breathing machines.</w:t>
      </w:r>
    </w:p>
    <w:p w:rsidR="00A8265E" w:rsidRDefault="00484675" w:rsidP="004F06C7">
      <w:pPr>
        <w:spacing w:before="0" w:after="200" w:line="276" w:lineRule="auto"/>
        <w:rPr>
          <w:rFonts w:cs="Times New Roman"/>
          <w:bCs/>
          <w:sz w:val="24"/>
          <w:szCs w:val="24"/>
          <w:lang w:val="en-AU" w:eastAsia="x-none"/>
        </w:rPr>
      </w:pPr>
      <w:r>
        <w:rPr>
          <w:rFonts w:cs="Times New Roman"/>
          <w:bCs/>
          <w:sz w:val="24"/>
          <w:szCs w:val="24"/>
          <w:lang w:val="en-AU" w:eastAsia="x-none"/>
        </w:rPr>
        <w:t>On June 17 their was an article on news.com.au that highlighted the price rises for electricity that would be expected from July 1, 2017. This article states “</w:t>
      </w:r>
      <w:r w:rsidRPr="00484675">
        <w:rPr>
          <w:rFonts w:cs="Times New Roman"/>
          <w:bCs/>
          <w:sz w:val="24"/>
          <w:szCs w:val="24"/>
          <w:lang w:val="en-AU" w:eastAsia="x-none"/>
        </w:rPr>
        <w:t>POWER prices are set to rocket after three major retailers announced increases of up to 20 per cent and $600 a year for the average customer in some states.</w:t>
      </w:r>
      <w:r>
        <w:rPr>
          <w:rFonts w:cs="Times New Roman"/>
          <w:bCs/>
          <w:sz w:val="24"/>
          <w:szCs w:val="24"/>
          <w:lang w:val="en-AU" w:eastAsia="x-none"/>
        </w:rPr>
        <w:t xml:space="preserve">” This article doesn’t include Western Australia due to different regulatory systems however an </w:t>
      </w:r>
      <w:r>
        <w:rPr>
          <w:rFonts w:cs="Times New Roman"/>
          <w:bCs/>
          <w:sz w:val="24"/>
          <w:szCs w:val="24"/>
          <w:lang w:val="en-AU" w:eastAsia="x-none"/>
        </w:rPr>
        <w:lastRenderedPageBreak/>
        <w:t xml:space="preserve">article in Perth Now on June 22 said that WA electricity prices would be rising by 10.9%. </w:t>
      </w:r>
    </w:p>
    <w:p w:rsidR="00551A9D" w:rsidRDefault="00484675" w:rsidP="004F06C7">
      <w:pPr>
        <w:spacing w:before="0" w:after="200" w:line="276" w:lineRule="auto"/>
        <w:rPr>
          <w:rFonts w:cs="Times New Roman"/>
          <w:bCs/>
          <w:sz w:val="24"/>
          <w:szCs w:val="24"/>
          <w:lang w:val="en-AU" w:eastAsia="x-none"/>
        </w:rPr>
      </w:pPr>
      <w:bookmarkStart w:id="1" w:name="_GoBack"/>
      <w:bookmarkEnd w:id="1"/>
      <w:r>
        <w:rPr>
          <w:rFonts w:cs="Times New Roman"/>
          <w:bCs/>
          <w:sz w:val="24"/>
          <w:szCs w:val="24"/>
          <w:lang w:val="en-AU" w:eastAsia="x-none"/>
        </w:rPr>
        <w:t>The extremely minimal increases to the amounts in both the Disability Support Pension and New Start do not cover the increases which people are experiencing in their electricity and energy costs.</w:t>
      </w:r>
    </w:p>
    <w:p w:rsidR="001F3785" w:rsidRPr="00A941E0" w:rsidRDefault="001F3785" w:rsidP="00DC2E94">
      <w:pPr>
        <w:keepNext/>
        <w:keepLines/>
        <w:spacing w:before="360"/>
        <w:outlineLvl w:val="1"/>
        <w:rPr>
          <w:rFonts w:cs="Times New Roman"/>
          <w:b/>
          <w:bCs/>
          <w:sz w:val="24"/>
          <w:szCs w:val="24"/>
          <w:lang w:val="en-AU" w:eastAsia="x-none"/>
        </w:rPr>
      </w:pPr>
      <w:r w:rsidRPr="00A941E0">
        <w:rPr>
          <w:rFonts w:cs="Times New Roman"/>
          <w:b/>
          <w:bCs/>
          <w:sz w:val="24"/>
          <w:szCs w:val="24"/>
          <w:lang w:val="en-AU" w:eastAsia="x-none"/>
        </w:rPr>
        <w:t xml:space="preserve">Conclusion </w:t>
      </w:r>
    </w:p>
    <w:p w:rsidR="00AC4DBB" w:rsidRPr="00AC4DBB" w:rsidRDefault="00484675" w:rsidP="00AC4DBB">
      <w:pPr>
        <w:spacing w:line="276" w:lineRule="auto"/>
        <w:rPr>
          <w:sz w:val="24"/>
          <w:szCs w:val="24"/>
        </w:rPr>
      </w:pPr>
      <w:r>
        <w:rPr>
          <w:sz w:val="24"/>
          <w:szCs w:val="24"/>
        </w:rPr>
        <w:t>People with Disabilities WA supports the submissions of People with Disability Australia and ACOSS. This Bill should not go ahead and the energy supplement should continue to be paid to all those people receiving benefits for income support. The increasing cost of electricity is outpacing any increase in the levels of income support that people receive or the levels of concession that they receive. People with a disability and those with chronic health conditions who are most reliant on equipment that requires electricity will be most adversely affected without support to cover these costs.</w:t>
      </w:r>
    </w:p>
    <w:sectPr w:rsidR="00AC4DBB" w:rsidRPr="00AC4D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36" w:rsidRDefault="00E93936" w:rsidP="000B3622">
      <w:pPr>
        <w:spacing w:before="0" w:after="0" w:line="240" w:lineRule="auto"/>
      </w:pPr>
      <w:r>
        <w:separator/>
      </w:r>
    </w:p>
  </w:endnote>
  <w:endnote w:type="continuationSeparator" w:id="0">
    <w:p w:rsidR="00E93936" w:rsidRDefault="00E93936" w:rsidP="000B3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24482"/>
      <w:docPartObj>
        <w:docPartGallery w:val="Page Numbers (Bottom of Page)"/>
        <w:docPartUnique/>
      </w:docPartObj>
    </w:sdtPr>
    <w:sdtEndPr>
      <w:rPr>
        <w:color w:val="808080" w:themeColor="background1" w:themeShade="80"/>
        <w:spacing w:val="60"/>
        <w:sz w:val="24"/>
      </w:rPr>
    </w:sdtEndPr>
    <w:sdtContent>
      <w:p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A8265E">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36" w:rsidRDefault="00E93936" w:rsidP="000B3622">
      <w:pPr>
        <w:spacing w:before="0" w:after="0" w:line="240" w:lineRule="auto"/>
      </w:pPr>
      <w:r>
        <w:separator/>
      </w:r>
    </w:p>
  </w:footnote>
  <w:footnote w:type="continuationSeparator" w:id="0">
    <w:p w:rsidR="00E93936" w:rsidRDefault="00E93936" w:rsidP="000B36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90" w:rsidRPr="00EF6690" w:rsidRDefault="00EF6690" w:rsidP="00EF6690">
    <w:pPr>
      <w:pStyle w:val="Header"/>
      <w:rPr>
        <w:color w:val="FF0000"/>
      </w:rPr>
    </w:pPr>
    <w:r w:rsidRPr="00EF6690">
      <w:rPr>
        <w:color w:val="FF0000"/>
      </w:rPr>
      <w:t xml:space="preserve">People </w:t>
    </w:r>
    <w:r w:rsidR="00084BC6">
      <w:rPr>
        <w:color w:val="FF0000"/>
      </w:rPr>
      <w:t>W</w:t>
    </w:r>
    <w:r w:rsidRPr="00EF6690">
      <w:rPr>
        <w:color w:val="FF0000"/>
      </w:rPr>
      <w:t xml:space="preserve">ith Disabilities </w:t>
    </w:r>
    <w:r w:rsidR="0042650F">
      <w:rPr>
        <w:color w:val="FF0000"/>
      </w:rPr>
      <w:t>(</w:t>
    </w:r>
    <w:r w:rsidRPr="00EF6690">
      <w:rPr>
        <w:color w:val="FF0000"/>
      </w:rPr>
      <w:t>WA</w:t>
    </w:r>
    <w:r w:rsidR="0042650F">
      <w:rPr>
        <w:color w:val="FF0000"/>
      </w:rPr>
      <w:t>) Inc.</w:t>
    </w:r>
    <w:r w:rsidRPr="00EF6690">
      <w:rPr>
        <w:color w:val="FF0000"/>
      </w:rPr>
      <w:t xml:space="preserve"> </w:t>
    </w:r>
  </w:p>
  <w:p w:rsidR="00EF6690" w:rsidRPr="00EF6690" w:rsidRDefault="00EF6690" w:rsidP="00EF6690">
    <w:pPr>
      <w:pStyle w:val="Header"/>
      <w:rPr>
        <w:color w:val="FF0000"/>
      </w:rPr>
    </w:pPr>
    <w:r w:rsidRPr="00EF6690">
      <w:rPr>
        <w:color w:val="FF0000"/>
      </w:rPr>
      <w:t>individual &amp; systemic advocacy</w:t>
    </w:r>
    <w:r w:rsidRPr="00EF6690">
      <w:rPr>
        <w:rFonts w:ascii="Calibri" w:eastAsia="SimSun" w:hAnsi="Calibri" w:cs="Calibri"/>
        <w:noProof/>
        <w:color w:val="FF0000"/>
        <w:kern w:val="1"/>
        <w:lang w:val="en-AU" w:eastAsia="en-AU"/>
      </w:rPr>
      <w:drawing>
        <wp:anchor distT="0" distB="0" distL="114300" distR="114300" simplePos="0" relativeHeight="251659264" behindDoc="1" locked="0" layoutInCell="1" allowOverlap="1" wp14:anchorId="2ED0A2FA" wp14:editId="15092737">
          <wp:simplePos x="0" y="0"/>
          <wp:positionH relativeFrom="column">
            <wp:posOffset>5381625</wp:posOffset>
          </wp:positionH>
          <wp:positionV relativeFrom="paragraph">
            <wp:posOffset>-20955</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690" w:rsidRDefault="00EF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8"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EB1DDD-2991-46EB-B540-81141AE71758}"/>
    <w:docVar w:name="dgnword-eventsink" w:val="210456608"/>
  </w:docVars>
  <w:rsids>
    <w:rsidRoot w:val="00A366C4"/>
    <w:rsid w:val="000042B4"/>
    <w:rsid w:val="00036FF5"/>
    <w:rsid w:val="0005277C"/>
    <w:rsid w:val="000561FD"/>
    <w:rsid w:val="0006650E"/>
    <w:rsid w:val="00066B09"/>
    <w:rsid w:val="00067F03"/>
    <w:rsid w:val="0008131C"/>
    <w:rsid w:val="00081E72"/>
    <w:rsid w:val="00084BC6"/>
    <w:rsid w:val="000918A1"/>
    <w:rsid w:val="000937F5"/>
    <w:rsid w:val="000A71CF"/>
    <w:rsid w:val="000A7A50"/>
    <w:rsid w:val="000B3622"/>
    <w:rsid w:val="000C093A"/>
    <w:rsid w:val="000C5BEF"/>
    <w:rsid w:val="000C74E2"/>
    <w:rsid w:val="000D10FF"/>
    <w:rsid w:val="000E213E"/>
    <w:rsid w:val="000F7ACF"/>
    <w:rsid w:val="00101A0F"/>
    <w:rsid w:val="00104EC8"/>
    <w:rsid w:val="001161FA"/>
    <w:rsid w:val="0011670B"/>
    <w:rsid w:val="001305F6"/>
    <w:rsid w:val="001306E5"/>
    <w:rsid w:val="00133B7A"/>
    <w:rsid w:val="0013690B"/>
    <w:rsid w:val="00142FC6"/>
    <w:rsid w:val="001507CE"/>
    <w:rsid w:val="00150E97"/>
    <w:rsid w:val="00160E1C"/>
    <w:rsid w:val="00163A15"/>
    <w:rsid w:val="001663AF"/>
    <w:rsid w:val="00174C0C"/>
    <w:rsid w:val="00175AFC"/>
    <w:rsid w:val="001868C0"/>
    <w:rsid w:val="00186D60"/>
    <w:rsid w:val="0019313A"/>
    <w:rsid w:val="00196D00"/>
    <w:rsid w:val="001B007E"/>
    <w:rsid w:val="001B577F"/>
    <w:rsid w:val="001B7DA1"/>
    <w:rsid w:val="001C0436"/>
    <w:rsid w:val="001C335C"/>
    <w:rsid w:val="001C3FF9"/>
    <w:rsid w:val="001C67AC"/>
    <w:rsid w:val="001D06F0"/>
    <w:rsid w:val="001D2144"/>
    <w:rsid w:val="001D5564"/>
    <w:rsid w:val="001D7314"/>
    <w:rsid w:val="001E156E"/>
    <w:rsid w:val="001E1D02"/>
    <w:rsid w:val="001E28C5"/>
    <w:rsid w:val="001F3785"/>
    <w:rsid w:val="001F6BB9"/>
    <w:rsid w:val="001F74FF"/>
    <w:rsid w:val="001F7B5E"/>
    <w:rsid w:val="0020706E"/>
    <w:rsid w:val="00212369"/>
    <w:rsid w:val="00220C9C"/>
    <w:rsid w:val="002215FE"/>
    <w:rsid w:val="002216E4"/>
    <w:rsid w:val="0022430A"/>
    <w:rsid w:val="002325D3"/>
    <w:rsid w:val="00233CFA"/>
    <w:rsid w:val="00236E4A"/>
    <w:rsid w:val="00240E23"/>
    <w:rsid w:val="0024377A"/>
    <w:rsid w:val="00250A55"/>
    <w:rsid w:val="00252F24"/>
    <w:rsid w:val="00256E5A"/>
    <w:rsid w:val="00262C50"/>
    <w:rsid w:val="002654FB"/>
    <w:rsid w:val="00281728"/>
    <w:rsid w:val="00282AC0"/>
    <w:rsid w:val="00283D36"/>
    <w:rsid w:val="00285DF3"/>
    <w:rsid w:val="00295BF0"/>
    <w:rsid w:val="002A22B0"/>
    <w:rsid w:val="002A76FC"/>
    <w:rsid w:val="002B07C9"/>
    <w:rsid w:val="002B6AA8"/>
    <w:rsid w:val="002C629D"/>
    <w:rsid w:val="002C6A61"/>
    <w:rsid w:val="002D13E3"/>
    <w:rsid w:val="002E2C62"/>
    <w:rsid w:val="002F1BCE"/>
    <w:rsid w:val="00303655"/>
    <w:rsid w:val="003051A5"/>
    <w:rsid w:val="00305F7D"/>
    <w:rsid w:val="00310C24"/>
    <w:rsid w:val="00312586"/>
    <w:rsid w:val="00313FC5"/>
    <w:rsid w:val="0031491F"/>
    <w:rsid w:val="003268BF"/>
    <w:rsid w:val="003272D7"/>
    <w:rsid w:val="003306CB"/>
    <w:rsid w:val="00333235"/>
    <w:rsid w:val="00334EDE"/>
    <w:rsid w:val="00342313"/>
    <w:rsid w:val="00342922"/>
    <w:rsid w:val="0034373B"/>
    <w:rsid w:val="0034689F"/>
    <w:rsid w:val="00346F30"/>
    <w:rsid w:val="00351FE8"/>
    <w:rsid w:val="003528B4"/>
    <w:rsid w:val="003549F0"/>
    <w:rsid w:val="00355AA7"/>
    <w:rsid w:val="00355C8E"/>
    <w:rsid w:val="003579EA"/>
    <w:rsid w:val="00360D84"/>
    <w:rsid w:val="0036182A"/>
    <w:rsid w:val="00364505"/>
    <w:rsid w:val="0037407E"/>
    <w:rsid w:val="003772BC"/>
    <w:rsid w:val="00380722"/>
    <w:rsid w:val="003815F2"/>
    <w:rsid w:val="003819E4"/>
    <w:rsid w:val="00384222"/>
    <w:rsid w:val="00386075"/>
    <w:rsid w:val="003946FD"/>
    <w:rsid w:val="003A1193"/>
    <w:rsid w:val="003A1FC6"/>
    <w:rsid w:val="003A67CA"/>
    <w:rsid w:val="003C2B14"/>
    <w:rsid w:val="003C50C6"/>
    <w:rsid w:val="003C6C11"/>
    <w:rsid w:val="003D18AF"/>
    <w:rsid w:val="003D2CAB"/>
    <w:rsid w:val="003D2FB1"/>
    <w:rsid w:val="003D5A28"/>
    <w:rsid w:val="003E0F50"/>
    <w:rsid w:val="003E4F89"/>
    <w:rsid w:val="003F5DFC"/>
    <w:rsid w:val="003F7A13"/>
    <w:rsid w:val="0040785E"/>
    <w:rsid w:val="00410209"/>
    <w:rsid w:val="00414E77"/>
    <w:rsid w:val="004178D7"/>
    <w:rsid w:val="00423435"/>
    <w:rsid w:val="0042650F"/>
    <w:rsid w:val="004315F3"/>
    <w:rsid w:val="00433A79"/>
    <w:rsid w:val="00443DC6"/>
    <w:rsid w:val="00445B6A"/>
    <w:rsid w:val="00451698"/>
    <w:rsid w:val="00452DC0"/>
    <w:rsid w:val="004535F6"/>
    <w:rsid w:val="0045381B"/>
    <w:rsid w:val="004555E6"/>
    <w:rsid w:val="00457121"/>
    <w:rsid w:val="00471CD9"/>
    <w:rsid w:val="00474F7E"/>
    <w:rsid w:val="00484675"/>
    <w:rsid w:val="00485468"/>
    <w:rsid w:val="0049399F"/>
    <w:rsid w:val="004954F1"/>
    <w:rsid w:val="004A5B0A"/>
    <w:rsid w:val="004A685C"/>
    <w:rsid w:val="004B5ED7"/>
    <w:rsid w:val="004C049C"/>
    <w:rsid w:val="004C575B"/>
    <w:rsid w:val="004D6A60"/>
    <w:rsid w:val="004E70EE"/>
    <w:rsid w:val="004F06C7"/>
    <w:rsid w:val="004F380D"/>
    <w:rsid w:val="005014D3"/>
    <w:rsid w:val="00502B24"/>
    <w:rsid w:val="00505611"/>
    <w:rsid w:val="00514FF6"/>
    <w:rsid w:val="005179AE"/>
    <w:rsid w:val="0052325D"/>
    <w:rsid w:val="00527765"/>
    <w:rsid w:val="0053277A"/>
    <w:rsid w:val="00535037"/>
    <w:rsid w:val="00537A86"/>
    <w:rsid w:val="00546A5B"/>
    <w:rsid w:val="00551A9D"/>
    <w:rsid w:val="00552A72"/>
    <w:rsid w:val="00552FDA"/>
    <w:rsid w:val="00561748"/>
    <w:rsid w:val="00561B15"/>
    <w:rsid w:val="00562EA7"/>
    <w:rsid w:val="00563540"/>
    <w:rsid w:val="00571FC6"/>
    <w:rsid w:val="00574D16"/>
    <w:rsid w:val="00576E4C"/>
    <w:rsid w:val="00577716"/>
    <w:rsid w:val="0057784C"/>
    <w:rsid w:val="00586F25"/>
    <w:rsid w:val="00590462"/>
    <w:rsid w:val="00590B4A"/>
    <w:rsid w:val="005A2CB6"/>
    <w:rsid w:val="005A318C"/>
    <w:rsid w:val="005C2136"/>
    <w:rsid w:val="005C34F9"/>
    <w:rsid w:val="005C5F22"/>
    <w:rsid w:val="005C7667"/>
    <w:rsid w:val="005E6A12"/>
    <w:rsid w:val="005F3FC2"/>
    <w:rsid w:val="005F4B13"/>
    <w:rsid w:val="005F4C8C"/>
    <w:rsid w:val="005F4DAC"/>
    <w:rsid w:val="005F780C"/>
    <w:rsid w:val="00600C4E"/>
    <w:rsid w:val="00604EB2"/>
    <w:rsid w:val="006153E9"/>
    <w:rsid w:val="00626110"/>
    <w:rsid w:val="00626E6E"/>
    <w:rsid w:val="00634ED6"/>
    <w:rsid w:val="006374F9"/>
    <w:rsid w:val="00645EB8"/>
    <w:rsid w:val="00650992"/>
    <w:rsid w:val="0065101E"/>
    <w:rsid w:val="00652B54"/>
    <w:rsid w:val="0066505B"/>
    <w:rsid w:val="0067334B"/>
    <w:rsid w:val="0067466E"/>
    <w:rsid w:val="00676C30"/>
    <w:rsid w:val="006846E1"/>
    <w:rsid w:val="006852D4"/>
    <w:rsid w:val="0068655E"/>
    <w:rsid w:val="00687F10"/>
    <w:rsid w:val="006947A8"/>
    <w:rsid w:val="006963EE"/>
    <w:rsid w:val="006A1B26"/>
    <w:rsid w:val="006A386C"/>
    <w:rsid w:val="006A397C"/>
    <w:rsid w:val="006A3E4A"/>
    <w:rsid w:val="006A5368"/>
    <w:rsid w:val="006A7E60"/>
    <w:rsid w:val="006B1B19"/>
    <w:rsid w:val="006B328D"/>
    <w:rsid w:val="006C5CD8"/>
    <w:rsid w:val="006C6444"/>
    <w:rsid w:val="006D307B"/>
    <w:rsid w:val="006D7832"/>
    <w:rsid w:val="006E6E4E"/>
    <w:rsid w:val="0070142C"/>
    <w:rsid w:val="00704252"/>
    <w:rsid w:val="007051D2"/>
    <w:rsid w:val="00711D2D"/>
    <w:rsid w:val="007142E0"/>
    <w:rsid w:val="00716078"/>
    <w:rsid w:val="007212AC"/>
    <w:rsid w:val="007361E4"/>
    <w:rsid w:val="00742593"/>
    <w:rsid w:val="00743061"/>
    <w:rsid w:val="00745AD9"/>
    <w:rsid w:val="00747FA9"/>
    <w:rsid w:val="00755CCE"/>
    <w:rsid w:val="0075792A"/>
    <w:rsid w:val="007602E8"/>
    <w:rsid w:val="0076338D"/>
    <w:rsid w:val="00767053"/>
    <w:rsid w:val="00776581"/>
    <w:rsid w:val="007844CD"/>
    <w:rsid w:val="007847EE"/>
    <w:rsid w:val="007910F0"/>
    <w:rsid w:val="007A1F8F"/>
    <w:rsid w:val="007A2A6F"/>
    <w:rsid w:val="007B44D9"/>
    <w:rsid w:val="007B5998"/>
    <w:rsid w:val="007D0C99"/>
    <w:rsid w:val="007D48F0"/>
    <w:rsid w:val="007E0574"/>
    <w:rsid w:val="007E2258"/>
    <w:rsid w:val="007E7BB5"/>
    <w:rsid w:val="00803F0F"/>
    <w:rsid w:val="00804D2F"/>
    <w:rsid w:val="0080504E"/>
    <w:rsid w:val="00817D99"/>
    <w:rsid w:val="00817F22"/>
    <w:rsid w:val="00820CFB"/>
    <w:rsid w:val="008236BB"/>
    <w:rsid w:val="00833F46"/>
    <w:rsid w:val="008408B4"/>
    <w:rsid w:val="008476BD"/>
    <w:rsid w:val="00847F24"/>
    <w:rsid w:val="00850BF9"/>
    <w:rsid w:val="008514CC"/>
    <w:rsid w:val="008530F1"/>
    <w:rsid w:val="0085740C"/>
    <w:rsid w:val="00862AFC"/>
    <w:rsid w:val="008664F8"/>
    <w:rsid w:val="00871221"/>
    <w:rsid w:val="00874568"/>
    <w:rsid w:val="00874F5B"/>
    <w:rsid w:val="00882B18"/>
    <w:rsid w:val="00882D25"/>
    <w:rsid w:val="00897E42"/>
    <w:rsid w:val="008A73A4"/>
    <w:rsid w:val="008C0EAA"/>
    <w:rsid w:val="008C5091"/>
    <w:rsid w:val="008D060F"/>
    <w:rsid w:val="008D09E9"/>
    <w:rsid w:val="008D4155"/>
    <w:rsid w:val="008E4599"/>
    <w:rsid w:val="008F5C9B"/>
    <w:rsid w:val="008F78A3"/>
    <w:rsid w:val="009027C4"/>
    <w:rsid w:val="00903389"/>
    <w:rsid w:val="0092167D"/>
    <w:rsid w:val="00925168"/>
    <w:rsid w:val="009267D4"/>
    <w:rsid w:val="00931AB9"/>
    <w:rsid w:val="009347BC"/>
    <w:rsid w:val="009350DC"/>
    <w:rsid w:val="0094246D"/>
    <w:rsid w:val="00951E62"/>
    <w:rsid w:val="00957116"/>
    <w:rsid w:val="00961E5E"/>
    <w:rsid w:val="00962DF0"/>
    <w:rsid w:val="00973726"/>
    <w:rsid w:val="00974430"/>
    <w:rsid w:val="00982E0A"/>
    <w:rsid w:val="00983D00"/>
    <w:rsid w:val="00984220"/>
    <w:rsid w:val="00991441"/>
    <w:rsid w:val="009914F8"/>
    <w:rsid w:val="00995DDA"/>
    <w:rsid w:val="009A7637"/>
    <w:rsid w:val="009A7944"/>
    <w:rsid w:val="009B3D0F"/>
    <w:rsid w:val="009C409A"/>
    <w:rsid w:val="009C4983"/>
    <w:rsid w:val="009C7874"/>
    <w:rsid w:val="009D02B9"/>
    <w:rsid w:val="009D6F39"/>
    <w:rsid w:val="009E0F33"/>
    <w:rsid w:val="009E2C7E"/>
    <w:rsid w:val="009E2EA3"/>
    <w:rsid w:val="009E2FC3"/>
    <w:rsid w:val="009F2F88"/>
    <w:rsid w:val="009F4371"/>
    <w:rsid w:val="009F4D38"/>
    <w:rsid w:val="009F5986"/>
    <w:rsid w:val="009F7058"/>
    <w:rsid w:val="009F7474"/>
    <w:rsid w:val="00A03A84"/>
    <w:rsid w:val="00A041DA"/>
    <w:rsid w:val="00A06292"/>
    <w:rsid w:val="00A0655D"/>
    <w:rsid w:val="00A0696C"/>
    <w:rsid w:val="00A10827"/>
    <w:rsid w:val="00A155D6"/>
    <w:rsid w:val="00A16C2E"/>
    <w:rsid w:val="00A3228C"/>
    <w:rsid w:val="00A366C4"/>
    <w:rsid w:val="00A3748E"/>
    <w:rsid w:val="00A50E9C"/>
    <w:rsid w:val="00A5241B"/>
    <w:rsid w:val="00A56DED"/>
    <w:rsid w:val="00A619D5"/>
    <w:rsid w:val="00A6296F"/>
    <w:rsid w:val="00A66048"/>
    <w:rsid w:val="00A715D6"/>
    <w:rsid w:val="00A75E2D"/>
    <w:rsid w:val="00A80364"/>
    <w:rsid w:val="00A8265E"/>
    <w:rsid w:val="00A83DA7"/>
    <w:rsid w:val="00A8449D"/>
    <w:rsid w:val="00A906DF"/>
    <w:rsid w:val="00A941E0"/>
    <w:rsid w:val="00A94B58"/>
    <w:rsid w:val="00A974C6"/>
    <w:rsid w:val="00AA009F"/>
    <w:rsid w:val="00AA1F5F"/>
    <w:rsid w:val="00AB17CF"/>
    <w:rsid w:val="00AB2B76"/>
    <w:rsid w:val="00AB7B68"/>
    <w:rsid w:val="00AC14A2"/>
    <w:rsid w:val="00AC4DBB"/>
    <w:rsid w:val="00AD1D35"/>
    <w:rsid w:val="00AD2338"/>
    <w:rsid w:val="00AD47EF"/>
    <w:rsid w:val="00AE486A"/>
    <w:rsid w:val="00AE5087"/>
    <w:rsid w:val="00AE50B1"/>
    <w:rsid w:val="00AE74A7"/>
    <w:rsid w:val="00AF5FBD"/>
    <w:rsid w:val="00AF69BD"/>
    <w:rsid w:val="00B133EF"/>
    <w:rsid w:val="00B14453"/>
    <w:rsid w:val="00B14D35"/>
    <w:rsid w:val="00B166A4"/>
    <w:rsid w:val="00B17C96"/>
    <w:rsid w:val="00B2203A"/>
    <w:rsid w:val="00B25408"/>
    <w:rsid w:val="00B27CA7"/>
    <w:rsid w:val="00B35585"/>
    <w:rsid w:val="00B51B45"/>
    <w:rsid w:val="00B61022"/>
    <w:rsid w:val="00B650AD"/>
    <w:rsid w:val="00B75AAF"/>
    <w:rsid w:val="00B77FFD"/>
    <w:rsid w:val="00B92DBF"/>
    <w:rsid w:val="00B94DED"/>
    <w:rsid w:val="00B95681"/>
    <w:rsid w:val="00B965EF"/>
    <w:rsid w:val="00B96AC2"/>
    <w:rsid w:val="00BA3212"/>
    <w:rsid w:val="00BA761E"/>
    <w:rsid w:val="00BB0359"/>
    <w:rsid w:val="00BB12BE"/>
    <w:rsid w:val="00BB223C"/>
    <w:rsid w:val="00BC30E6"/>
    <w:rsid w:val="00BC5466"/>
    <w:rsid w:val="00BC5C4E"/>
    <w:rsid w:val="00BC626B"/>
    <w:rsid w:val="00BC78D2"/>
    <w:rsid w:val="00BD05E5"/>
    <w:rsid w:val="00BD06A8"/>
    <w:rsid w:val="00BD65FB"/>
    <w:rsid w:val="00BD7856"/>
    <w:rsid w:val="00BF1547"/>
    <w:rsid w:val="00BF20BE"/>
    <w:rsid w:val="00BF254B"/>
    <w:rsid w:val="00BF378D"/>
    <w:rsid w:val="00C044F6"/>
    <w:rsid w:val="00C0485F"/>
    <w:rsid w:val="00C05867"/>
    <w:rsid w:val="00C11300"/>
    <w:rsid w:val="00C232E3"/>
    <w:rsid w:val="00C3600D"/>
    <w:rsid w:val="00C41E5F"/>
    <w:rsid w:val="00C520B6"/>
    <w:rsid w:val="00C65E8F"/>
    <w:rsid w:val="00C71CC8"/>
    <w:rsid w:val="00C80993"/>
    <w:rsid w:val="00C80F6C"/>
    <w:rsid w:val="00C84252"/>
    <w:rsid w:val="00C915F2"/>
    <w:rsid w:val="00C962CE"/>
    <w:rsid w:val="00C9749A"/>
    <w:rsid w:val="00CA2C86"/>
    <w:rsid w:val="00CA7603"/>
    <w:rsid w:val="00CB054A"/>
    <w:rsid w:val="00CB1CB1"/>
    <w:rsid w:val="00CB4054"/>
    <w:rsid w:val="00CD6A6A"/>
    <w:rsid w:val="00CD79A9"/>
    <w:rsid w:val="00CE0174"/>
    <w:rsid w:val="00CE147F"/>
    <w:rsid w:val="00CE1B25"/>
    <w:rsid w:val="00CE34A4"/>
    <w:rsid w:val="00CE3AE8"/>
    <w:rsid w:val="00CF0992"/>
    <w:rsid w:val="00CF25F1"/>
    <w:rsid w:val="00D02CA4"/>
    <w:rsid w:val="00D05638"/>
    <w:rsid w:val="00D14D84"/>
    <w:rsid w:val="00D2009A"/>
    <w:rsid w:val="00D26CA1"/>
    <w:rsid w:val="00D27A12"/>
    <w:rsid w:val="00D30675"/>
    <w:rsid w:val="00D328AC"/>
    <w:rsid w:val="00D32FC6"/>
    <w:rsid w:val="00D337C5"/>
    <w:rsid w:val="00D371C2"/>
    <w:rsid w:val="00D41391"/>
    <w:rsid w:val="00D47F25"/>
    <w:rsid w:val="00D5044F"/>
    <w:rsid w:val="00D56276"/>
    <w:rsid w:val="00D61330"/>
    <w:rsid w:val="00D6381B"/>
    <w:rsid w:val="00D63A8E"/>
    <w:rsid w:val="00D63FDF"/>
    <w:rsid w:val="00D70B70"/>
    <w:rsid w:val="00D71FAC"/>
    <w:rsid w:val="00D80B6B"/>
    <w:rsid w:val="00D8135A"/>
    <w:rsid w:val="00D81DC5"/>
    <w:rsid w:val="00D81E4F"/>
    <w:rsid w:val="00D82013"/>
    <w:rsid w:val="00D84BAD"/>
    <w:rsid w:val="00D8786E"/>
    <w:rsid w:val="00D93B89"/>
    <w:rsid w:val="00D9514B"/>
    <w:rsid w:val="00DA52E2"/>
    <w:rsid w:val="00DA6FE4"/>
    <w:rsid w:val="00DB0072"/>
    <w:rsid w:val="00DC1A27"/>
    <w:rsid w:val="00DC2E94"/>
    <w:rsid w:val="00DD06AE"/>
    <w:rsid w:val="00DD7A11"/>
    <w:rsid w:val="00DE7785"/>
    <w:rsid w:val="00E02360"/>
    <w:rsid w:val="00E0575B"/>
    <w:rsid w:val="00E118E0"/>
    <w:rsid w:val="00E13872"/>
    <w:rsid w:val="00E16910"/>
    <w:rsid w:val="00E16C25"/>
    <w:rsid w:val="00E30F0D"/>
    <w:rsid w:val="00E32247"/>
    <w:rsid w:val="00E3459E"/>
    <w:rsid w:val="00E41B85"/>
    <w:rsid w:val="00E43843"/>
    <w:rsid w:val="00E45038"/>
    <w:rsid w:val="00E5787C"/>
    <w:rsid w:val="00E73DF1"/>
    <w:rsid w:val="00E77FB4"/>
    <w:rsid w:val="00E871F6"/>
    <w:rsid w:val="00E933DA"/>
    <w:rsid w:val="00E93936"/>
    <w:rsid w:val="00E9785C"/>
    <w:rsid w:val="00EA3ACE"/>
    <w:rsid w:val="00EA4C41"/>
    <w:rsid w:val="00EB4269"/>
    <w:rsid w:val="00EB6F0C"/>
    <w:rsid w:val="00EC0B25"/>
    <w:rsid w:val="00ED1209"/>
    <w:rsid w:val="00EE410F"/>
    <w:rsid w:val="00EE5257"/>
    <w:rsid w:val="00EE7FD6"/>
    <w:rsid w:val="00EF0FC7"/>
    <w:rsid w:val="00EF6690"/>
    <w:rsid w:val="00F02DA2"/>
    <w:rsid w:val="00F23319"/>
    <w:rsid w:val="00F24413"/>
    <w:rsid w:val="00F25F1C"/>
    <w:rsid w:val="00F26282"/>
    <w:rsid w:val="00F31CEE"/>
    <w:rsid w:val="00F32E6D"/>
    <w:rsid w:val="00F330AC"/>
    <w:rsid w:val="00F337C1"/>
    <w:rsid w:val="00F34AFB"/>
    <w:rsid w:val="00F402F4"/>
    <w:rsid w:val="00F42846"/>
    <w:rsid w:val="00F51C9A"/>
    <w:rsid w:val="00F5243A"/>
    <w:rsid w:val="00F541BE"/>
    <w:rsid w:val="00F56008"/>
    <w:rsid w:val="00F5602B"/>
    <w:rsid w:val="00F75FAF"/>
    <w:rsid w:val="00F80675"/>
    <w:rsid w:val="00F81AF4"/>
    <w:rsid w:val="00F942C8"/>
    <w:rsid w:val="00FA5DD0"/>
    <w:rsid w:val="00FB0AF5"/>
    <w:rsid w:val="00FB1D24"/>
    <w:rsid w:val="00FB2EF2"/>
    <w:rsid w:val="00FB3198"/>
    <w:rsid w:val="00FC5AA3"/>
    <w:rsid w:val="00FD2FD5"/>
    <w:rsid w:val="00FD301C"/>
    <w:rsid w:val="00FD52D0"/>
    <w:rsid w:val="00FD7BE2"/>
    <w:rsid w:val="00FE0500"/>
    <w:rsid w:val="00FE067F"/>
    <w:rsid w:val="00FE5D1B"/>
    <w:rsid w:val="00FF3EF3"/>
    <w:rsid w:val="00FF6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27606"/>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wd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Samantha</cp:lastModifiedBy>
  <cp:revision>2</cp:revision>
  <dcterms:created xsi:type="dcterms:W3CDTF">2017-07-24T06:50:00Z</dcterms:created>
  <dcterms:modified xsi:type="dcterms:W3CDTF">2017-07-24T06:50:00Z</dcterms:modified>
</cp:coreProperties>
</file>